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CA143B">
            <w:r>
              <w:rPr>
                <w:rFonts w:hint="eastAsia"/>
              </w:rPr>
              <w:t>2015.</w:t>
            </w:r>
            <w:r w:rsidR="00D70086">
              <w:rPr>
                <w:rFonts w:hint="eastAsia"/>
              </w:rPr>
              <w:t>02</w:t>
            </w:r>
            <w:r w:rsidR="00A233D5">
              <w:rPr>
                <w:rFonts w:hint="eastAsia"/>
              </w:rPr>
              <w:t>.26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B93B18" w:rsidRPr="000B3CA2" w:rsidRDefault="00B93B18" w:rsidP="000D7AAF">
            <w:pPr>
              <w:rPr>
                <w:b/>
                <w:color w:val="000000" w:themeColor="text1"/>
              </w:rPr>
            </w:pPr>
            <w:r w:rsidRPr="000B3CA2">
              <w:rPr>
                <w:rFonts w:hint="eastAsia"/>
                <w:b/>
                <w:color w:val="000000" w:themeColor="text1"/>
              </w:rPr>
              <w:t>|한미약품|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한승우 과장 T: 02 410 9056</w:t>
            </w:r>
            <w:r w:rsidR="00CA143B" w:rsidRPr="00B93B18">
              <w:rPr>
                <w:rFonts w:hint="eastAsia"/>
                <w:color w:val="000000" w:themeColor="text1"/>
              </w:rPr>
              <w:t xml:space="preserve"> /</w:t>
            </w:r>
            <w:r w:rsidRPr="00B93B18">
              <w:rPr>
                <w:rFonts w:hint="eastAsia"/>
                <w:color w:val="000000" w:themeColor="text1"/>
              </w:rPr>
              <w:t xml:space="preserve"> M:</w:t>
            </w:r>
            <w:r w:rsidR="00CA143B" w:rsidRPr="00B93B18">
              <w:rPr>
                <w:rFonts w:hint="eastAsia"/>
                <w:color w:val="000000" w:themeColor="text1"/>
              </w:rPr>
              <w:t xml:space="preserve"> </w:t>
            </w:r>
            <w:r w:rsidRPr="00B93B18">
              <w:rPr>
                <w:rFonts w:hint="eastAsia"/>
                <w:color w:val="000000" w:themeColor="text1"/>
              </w:rPr>
              <w:t>010 4272 1879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최우진 대리 T:</w:t>
            </w:r>
            <w:r w:rsidR="00CA143B" w:rsidRPr="00B93B18">
              <w:rPr>
                <w:rFonts w:hint="eastAsia"/>
                <w:color w:val="000000" w:themeColor="text1"/>
              </w:rPr>
              <w:t xml:space="preserve"> 02 410 9416 / M: 010 2365 0005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 xml:space="preserve">장은령 팀원 T: </w:t>
            </w:r>
            <w:r w:rsidR="00CA143B" w:rsidRPr="00B93B18">
              <w:rPr>
                <w:rFonts w:hint="eastAsia"/>
                <w:color w:val="000000" w:themeColor="text1"/>
              </w:rPr>
              <w:t>02 410 0411 / M: 010 7372 2451</w:t>
            </w:r>
          </w:p>
          <w:p w:rsidR="009D1A62" w:rsidRPr="000B3CA2" w:rsidRDefault="00B93B18" w:rsidP="009D1A62">
            <w:pPr>
              <w:rPr>
                <w:b/>
                <w:color w:val="000000" w:themeColor="text1"/>
              </w:rPr>
            </w:pPr>
            <w:r w:rsidRPr="000B3CA2">
              <w:rPr>
                <w:rFonts w:hint="eastAsia"/>
                <w:b/>
                <w:color w:val="000000" w:themeColor="text1"/>
              </w:rPr>
              <w:t>|</w:t>
            </w:r>
            <w:r w:rsidR="009530E1" w:rsidRPr="000B3CA2">
              <w:rPr>
                <w:rFonts w:hint="eastAsia"/>
                <w:b/>
                <w:color w:val="000000" w:themeColor="text1"/>
              </w:rPr>
              <w:t>항암신약개발사업단</w:t>
            </w:r>
            <w:r w:rsidRPr="000B3CA2">
              <w:rPr>
                <w:rFonts w:hint="eastAsia"/>
                <w:b/>
                <w:color w:val="000000" w:themeColor="text1"/>
              </w:rPr>
              <w:t>|</w:t>
            </w:r>
            <w:r w:rsidR="009D1A62" w:rsidRPr="000B3CA2">
              <w:rPr>
                <w:rFonts w:hint="eastAsia"/>
                <w:b/>
                <w:color w:val="000000" w:themeColor="text1"/>
              </w:rPr>
              <w:t xml:space="preserve"> </w:t>
            </w:r>
          </w:p>
          <w:p w:rsidR="009530E1" w:rsidRDefault="009530E1" w:rsidP="009D1A62">
            <w:r w:rsidRPr="00B93B18">
              <w:rPr>
                <w:rFonts w:hint="eastAsia"/>
                <w:color w:val="000000" w:themeColor="text1"/>
              </w:rPr>
              <w:t>정인철</w:t>
            </w:r>
            <w:r w:rsidR="00B93B18" w:rsidRPr="00B93B18">
              <w:rPr>
                <w:rFonts w:hint="eastAsia"/>
                <w:color w:val="000000" w:themeColor="text1"/>
              </w:rPr>
              <w:t xml:space="preserve"> 사무국장 </w:t>
            </w:r>
            <w:r w:rsidRPr="00B93B18">
              <w:rPr>
                <w:rFonts w:hint="eastAsia"/>
                <w:color w:val="000000" w:themeColor="text1"/>
              </w:rPr>
              <w:t>T: 031 920 1559</w:t>
            </w:r>
          </w:p>
        </w:tc>
        <w:tc>
          <w:tcPr>
            <w:tcW w:w="2613" w:type="dxa"/>
            <w:vAlign w:val="center"/>
          </w:tcPr>
          <w:p w:rsidR="000D7AAF" w:rsidRDefault="00C83D17" w:rsidP="00CA143B">
            <w:r>
              <w:rPr>
                <w:rFonts w:hint="eastAsia"/>
              </w:rPr>
              <w:t>Email:</w:t>
            </w:r>
          </w:p>
          <w:p w:rsidR="000D7AAF" w:rsidRDefault="008435D6" w:rsidP="00CA143B">
            <w:hyperlink r:id="rId7" w:history="1">
              <w:r w:rsidR="009530E1" w:rsidRPr="006A4241">
                <w:rPr>
                  <w:rStyle w:val="a7"/>
                  <w:rFonts w:hint="eastAsia"/>
                </w:rPr>
                <w:t>pa@hanmi.co.kr</w:t>
              </w:r>
            </w:hyperlink>
            <w:r w:rsidR="00C83D17">
              <w:rPr>
                <w:rStyle w:val="a7"/>
                <w:rFonts w:hint="eastAsia"/>
              </w:rPr>
              <w:t xml:space="preserve"> (한미)</w:t>
            </w:r>
          </w:p>
          <w:p w:rsidR="009530E1" w:rsidRDefault="008435D6" w:rsidP="009530E1">
            <w:hyperlink r:id="rId8" w:history="1">
              <w:r w:rsidR="00C83D17" w:rsidRPr="00964735">
                <w:rPr>
                  <w:rStyle w:val="a7"/>
                  <w:rFonts w:hint="eastAsia"/>
                </w:rPr>
                <w:t>cichol@ncc.re.kr</w:t>
              </w:r>
            </w:hyperlink>
            <w:r w:rsidR="00C83D17">
              <w:rPr>
                <w:rFonts w:hint="eastAsia"/>
                <w:color w:val="0000FF"/>
              </w:rPr>
              <w:t xml:space="preserve"> (사업단)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185B1F" w:rsidRPr="00185B1F" w:rsidRDefault="00185B1F" w:rsidP="00185B1F">
      <w:pPr>
        <w:spacing w:after="0" w:line="192" w:lineRule="auto"/>
        <w:rPr>
          <w:rFonts w:ascii="맑은 고딕" w:eastAsia="맑은 고딕" w:hAnsi="맑은 고딕" w:cs="Times New Roman"/>
          <w:b/>
          <w:bCs/>
          <w:sz w:val="14"/>
          <w:szCs w:val="38"/>
        </w:rPr>
      </w:pPr>
    </w:p>
    <w:p w:rsidR="007A686F" w:rsidRPr="00185B1F" w:rsidRDefault="00D70086" w:rsidP="00185B1F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8"/>
        </w:rPr>
      </w:pPr>
      <w:r w:rsidRPr="00185B1F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>표적항암제</w:t>
      </w:r>
      <w:r w:rsidR="00195655" w:rsidRPr="00185B1F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 xml:space="preserve"> </w:t>
      </w:r>
      <w:r w:rsidR="00195655" w:rsidRPr="00185B1F">
        <w:rPr>
          <w:rFonts w:ascii="맑은 고딕" w:eastAsia="맑은 고딕" w:hAnsi="맑은 고딕" w:cs="Times New Roman" w:hint="eastAsia"/>
          <w:b/>
          <w:bCs/>
          <w:sz w:val="36"/>
          <w:szCs w:val="38"/>
          <w:u w:val="single"/>
        </w:rPr>
        <w:t>포지오티닙</w:t>
      </w:r>
      <w:r w:rsidRPr="00185B1F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>, 유방암 2상</w:t>
      </w:r>
      <w:r w:rsidR="00195655" w:rsidRPr="00185B1F">
        <w:rPr>
          <w:rFonts w:ascii="맑은 고딕" w:eastAsia="맑은 고딕" w:hAnsi="맑은 고딕" w:cs="Times New Roman"/>
          <w:b/>
          <w:bCs/>
          <w:sz w:val="36"/>
          <w:szCs w:val="38"/>
        </w:rPr>
        <w:t>…</w:t>
      </w:r>
      <w:r w:rsidR="00195655" w:rsidRPr="00185B1F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>적응증 확대</w:t>
      </w:r>
    </w:p>
    <w:p w:rsidR="00195655" w:rsidRPr="00195655" w:rsidRDefault="00195655" w:rsidP="00185B1F">
      <w:pPr>
        <w:spacing w:after="0" w:line="192" w:lineRule="auto"/>
        <w:ind w:firstLineChars="1200" w:firstLine="2400"/>
        <w:rPr>
          <w:rFonts w:ascii="맑은 고딕" w:eastAsia="맑은 고딕" w:hAnsi="맑은 고딕" w:cs="Times New Roman"/>
          <w:b/>
          <w:bCs/>
          <w:szCs w:val="38"/>
        </w:rPr>
      </w:pPr>
      <w:r w:rsidRPr="00195655">
        <w:rPr>
          <w:rFonts w:ascii="맑은 고딕" w:eastAsia="맑은 고딕" w:hAnsi="맑은 고딕" w:cs="Times New Roman" w:hint="eastAsia"/>
          <w:b/>
          <w:bCs/>
          <w:szCs w:val="38"/>
        </w:rPr>
        <w:t>(Poziotinib)</w:t>
      </w:r>
    </w:p>
    <w:p w:rsidR="00185B1F" w:rsidRPr="00185B1F" w:rsidRDefault="00185B1F" w:rsidP="00185B1F">
      <w:pPr>
        <w:spacing w:after="0" w:line="192" w:lineRule="auto"/>
        <w:rPr>
          <w:rFonts w:ascii="맑은 고딕" w:eastAsia="맑은 고딕" w:hAnsi="맑은 고딕" w:cs="Times New Roman"/>
          <w:b/>
          <w:bCs/>
          <w:sz w:val="14"/>
          <w:szCs w:val="26"/>
        </w:rPr>
      </w:pPr>
    </w:p>
    <w:p w:rsidR="007A686F" w:rsidRDefault="00185B1F" w:rsidP="00185B1F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 w:rsidRPr="00B93B1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한미약품</w:t>
      </w:r>
      <w:r w:rsidR="00B93B18" w:rsidRPr="00B93B1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-</w:t>
      </w:r>
      <w:r w:rsidR="009530E1" w:rsidRPr="00B93B1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항암신약사업단,</w:t>
      </w:r>
      <w:r w:rsidRPr="009D1A62">
        <w:rPr>
          <w:rFonts w:ascii="맑은 고딕" w:eastAsia="맑은 고딕" w:hAnsi="맑은 고딕" w:cs="Times New Roman" w:hint="eastAsia"/>
          <w:b/>
          <w:bCs/>
          <w:color w:val="0000FF"/>
          <w:sz w:val="26"/>
          <w:szCs w:val="26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내성 </w:t>
      </w:r>
      <w:r w:rsidR="00BC120D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유방암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 w:rsidR="00BC120D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환자 대상</w:t>
      </w:r>
    </w:p>
    <w:p w:rsidR="00D70086" w:rsidRDefault="00F4315F" w:rsidP="00185B1F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삼성서울</w:t>
      </w:r>
      <w:r w:rsidR="007A686F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병원</w:t>
      </w:r>
      <w:r w:rsidR="00BC120D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등 7개 기관</w:t>
      </w:r>
      <w:r w:rsidR="00185B1F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서</w:t>
      </w:r>
      <w:r w:rsidR="007A686F"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r w:rsidR="00185B1F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폐암∙두경부암 이어 </w:t>
      </w:r>
    </w:p>
    <w:p w:rsidR="00464F52" w:rsidRDefault="00464F52" w:rsidP="001956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15F7E" w:rsidRPr="00B93B18" w:rsidRDefault="00D70086" w:rsidP="00A233D5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한미약품</w:t>
      </w:r>
      <w:r w:rsidR="00195655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(대표이사 이관순</w:t>
      </w:r>
      <w:r w:rsidR="00A15F7E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</w:t>
      </w:r>
      <w:hyperlink r:id="rId9" w:history="1">
        <w:r w:rsidR="00A15F7E" w:rsidRPr="00B93B18">
          <w:rPr>
            <w:rStyle w:val="a7"/>
            <w:rFonts w:ascii="맑은 고딕" w:eastAsia="맑은 고딕" w:hAnsi="맑은 고딕" w:cs="Times New Roman" w:hint="eastAsia"/>
            <w:bCs/>
            <w:color w:val="000000" w:themeColor="text1"/>
            <w:sz w:val="22"/>
          </w:rPr>
          <w:t>www.hanmi.co.kr</w:t>
        </w:r>
      </w:hyperlink>
      <w:r w:rsidR="00195655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)이 </w:t>
      </w:r>
      <w:r w:rsidR="00246CC5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국립암센터(원장 이강현) </w:t>
      </w:r>
      <w:r w:rsidR="00056DE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항암신약개발사</w:t>
      </w:r>
      <w:r w:rsidR="00195655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업단(단장 김인철)과 공동으로 개발 중인 표적항암제 </w:t>
      </w:r>
      <w:r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포지오티닙(Poziotinib)</w:t>
      </w:r>
      <w:r w:rsidR="00A15F7E" w:rsidRPr="00B93B18">
        <w:rPr>
          <w:rFonts w:ascii="맑은 고딕" w:eastAsia="맑은 고딕" w:hAnsi="맑은 고딕" w:cs="Times New Roman"/>
          <w:bCs/>
          <w:color w:val="000000" w:themeColor="text1"/>
          <w:sz w:val="22"/>
        </w:rPr>
        <w:t>의</w:t>
      </w:r>
      <w:r w:rsidR="00A15F7E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적응증 확대에 나선다.</w:t>
      </w:r>
    </w:p>
    <w:p w:rsidR="00A15F7E" w:rsidRPr="00246CC5" w:rsidRDefault="00A15F7E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35FF0" w:rsidRDefault="00A15F7E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한미약품</w:t>
      </w:r>
      <w:r w:rsidR="00246CC5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과 항암신약개발사업단</w:t>
      </w:r>
      <w:r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은 </w:t>
      </w:r>
      <w:r w:rsidR="00935FF0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최근</w:t>
      </w:r>
      <w:r w:rsidR="00935FF0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351327" w:rsidRPr="00351327">
        <w:rPr>
          <w:rFonts w:ascii="맑은 고딕" w:eastAsia="맑은 고딕" w:hAnsi="맑은 고딕" w:cs="Times New Roman" w:hint="eastAsia"/>
          <w:bCs/>
          <w:sz w:val="22"/>
        </w:rPr>
        <w:t xml:space="preserve">식약처로부터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포지오티닙에 대한 </w:t>
      </w:r>
      <w:r w:rsidR="00E8253A">
        <w:rPr>
          <w:rFonts w:ascii="맑은 고딕" w:eastAsia="맑은 고딕" w:hAnsi="맑은 고딕" w:cs="Times New Roman" w:hint="eastAsia"/>
          <w:bCs/>
          <w:sz w:val="22"/>
        </w:rPr>
        <w:t xml:space="preserve">4기 유방암 환자 대상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2상 </w:t>
      </w:r>
      <w:r w:rsidR="00322B12">
        <w:rPr>
          <w:rFonts w:ascii="맑은 고딕" w:eastAsia="맑은 고딕" w:hAnsi="맑은 고딕" w:cs="Times New Roman" w:hint="eastAsia"/>
          <w:bCs/>
          <w:sz w:val="22"/>
        </w:rPr>
        <w:t>임상</w:t>
      </w:r>
      <w:r w:rsidR="008C4012">
        <w:rPr>
          <w:rFonts w:ascii="맑은 고딕" w:eastAsia="맑은 고딕" w:hAnsi="맑은 고딕" w:cs="Times New Roman" w:hint="eastAsia"/>
          <w:bCs/>
          <w:sz w:val="22"/>
        </w:rPr>
        <w:t>시험</w:t>
      </w:r>
      <w:r w:rsidR="00322B12">
        <w:rPr>
          <w:rFonts w:ascii="맑은 고딕" w:eastAsia="맑은 고딕" w:hAnsi="맑은 고딕" w:cs="Times New Roman" w:hint="eastAsia"/>
          <w:bCs/>
          <w:sz w:val="22"/>
        </w:rPr>
        <w:t xml:space="preserve">을 </w:t>
      </w:r>
      <w:r w:rsidR="00DB67CD">
        <w:rPr>
          <w:rFonts w:ascii="맑은 고딕" w:eastAsia="맑은 고딕" w:hAnsi="맑은 고딕" w:cs="Times New Roman" w:hint="eastAsia"/>
          <w:bCs/>
          <w:sz w:val="22"/>
        </w:rPr>
        <w:t>승인</w:t>
      </w:r>
      <w:r w:rsidR="00351327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DB67CD">
        <w:rPr>
          <w:rFonts w:ascii="맑은 고딕" w:eastAsia="맑은 고딕" w:hAnsi="맑은 고딕" w:cs="Times New Roman" w:hint="eastAsia"/>
          <w:bCs/>
          <w:sz w:val="22"/>
        </w:rPr>
        <w:t xml:space="preserve">받고, </w:t>
      </w:r>
      <w:r w:rsidR="00E14B70">
        <w:rPr>
          <w:rFonts w:ascii="맑은 고딕" w:eastAsia="맑은 고딕" w:hAnsi="맑은 고딕" w:cs="Times New Roman" w:hint="eastAsia"/>
          <w:bCs/>
          <w:sz w:val="22"/>
        </w:rPr>
        <w:t>삼성서울</w:t>
      </w:r>
      <w:r w:rsidR="00F86B06">
        <w:rPr>
          <w:rFonts w:ascii="맑은 고딕" w:eastAsia="맑은 고딕" w:hAnsi="맑은 고딕" w:cs="Times New Roman" w:hint="eastAsia"/>
          <w:bCs/>
          <w:sz w:val="22"/>
        </w:rPr>
        <w:t>병원</w:t>
      </w:r>
      <w:r w:rsidR="003677C0">
        <w:rPr>
          <w:rFonts w:ascii="맑은 고딕" w:eastAsia="맑은 고딕" w:hAnsi="맑은 고딕" w:cs="Times New Roman" w:hint="eastAsia"/>
          <w:bCs/>
          <w:sz w:val="22"/>
        </w:rPr>
        <w:t xml:space="preserve"> 등</w:t>
      </w:r>
      <w:r w:rsidR="00F86B06">
        <w:rPr>
          <w:rFonts w:ascii="맑은 고딕" w:eastAsia="맑은 고딕" w:hAnsi="맑은 고딕" w:cs="Times New Roman" w:hint="eastAsia"/>
          <w:bCs/>
          <w:sz w:val="22"/>
        </w:rPr>
        <w:t xml:space="preserve"> 국내 7개 기관에서 </w:t>
      </w:r>
      <w:r w:rsidR="00526505">
        <w:rPr>
          <w:rFonts w:ascii="맑은 고딕" w:eastAsia="맑은 고딕" w:hAnsi="맑은 고딕" w:cs="Times New Roman" w:hint="eastAsia"/>
          <w:bCs/>
          <w:sz w:val="22"/>
        </w:rPr>
        <w:t xml:space="preserve">두 가지 이상의 HER-2 표적 항암요법에 실패한 유방암 </w:t>
      </w:r>
      <w:r w:rsidR="00526505" w:rsidRPr="00ED6E90">
        <w:rPr>
          <w:rFonts w:ascii="맑은 고딕" w:eastAsia="맑은 고딕" w:hAnsi="맑은 고딕" w:cs="Times New Roman"/>
          <w:bCs/>
          <w:sz w:val="22"/>
        </w:rPr>
        <w:t>환자</w:t>
      </w:r>
      <w:r w:rsidR="00526505">
        <w:rPr>
          <w:rFonts w:ascii="맑은 고딕" w:eastAsia="맑은 고딕" w:hAnsi="맑은 고딕" w:cs="Times New Roman" w:hint="eastAsia"/>
          <w:bCs/>
          <w:sz w:val="22"/>
        </w:rPr>
        <w:t xml:space="preserve"> 70여명을 대상으로 </w:t>
      </w:r>
      <w:r w:rsidR="00351327">
        <w:rPr>
          <w:rFonts w:ascii="맑은 고딕" w:eastAsia="맑은 고딕" w:hAnsi="맑은 고딕" w:cs="Times New Roman" w:hint="eastAsia"/>
          <w:bCs/>
          <w:sz w:val="22"/>
        </w:rPr>
        <w:t>임상</w:t>
      </w:r>
      <w:r w:rsidR="00E14B70">
        <w:rPr>
          <w:rFonts w:ascii="맑은 고딕" w:eastAsia="맑은 고딕" w:hAnsi="맑은 고딕" w:cs="Times New Roman" w:hint="eastAsia"/>
          <w:bCs/>
          <w:sz w:val="22"/>
        </w:rPr>
        <w:t xml:space="preserve">을 시작한다고 </w:t>
      </w:r>
      <w:r w:rsidR="003677C0">
        <w:rPr>
          <w:rFonts w:ascii="맑은 고딕" w:eastAsia="맑은 고딕" w:hAnsi="맑은 고딕" w:cs="Times New Roman" w:hint="eastAsia"/>
          <w:bCs/>
          <w:sz w:val="22"/>
        </w:rPr>
        <w:t xml:space="preserve">26일 </w:t>
      </w:r>
      <w:r w:rsidR="00E14B70">
        <w:rPr>
          <w:rFonts w:ascii="맑은 고딕" w:eastAsia="맑은 고딕" w:hAnsi="맑은 고딕" w:cs="Times New Roman" w:hint="eastAsia"/>
          <w:bCs/>
          <w:sz w:val="22"/>
        </w:rPr>
        <w:t>밝혔</w:t>
      </w:r>
      <w:r w:rsidR="00DB67CD">
        <w:rPr>
          <w:rFonts w:ascii="맑은 고딕" w:eastAsia="맑은 고딕" w:hAnsi="맑은 고딕" w:cs="Times New Roman" w:hint="eastAsia"/>
          <w:bCs/>
          <w:sz w:val="22"/>
        </w:rPr>
        <w:t>다.</w:t>
      </w:r>
    </w:p>
    <w:p w:rsidR="00A15F7E" w:rsidRPr="003677C0" w:rsidRDefault="00A15F7E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E10E6" w:rsidRDefault="00A15F7E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포지오티닙은 여러 암종에서 관찰되는 HER 단백질을 표적으로 하는 pan-HER 저해제로</w:t>
      </w:r>
      <w:r w:rsidR="00DE10E6">
        <w:rPr>
          <w:rFonts w:ascii="맑은 고딕" w:eastAsia="맑은 고딕" w:hAnsi="맑은 고딕" w:cs="Times New Roman" w:hint="eastAsia"/>
          <w:bCs/>
          <w:sz w:val="22"/>
        </w:rPr>
        <w:t xml:space="preserve"> 폐암과 두경부암을 대상으로 임상을 진행</w:t>
      </w:r>
      <w:r w:rsidR="00246CC5">
        <w:rPr>
          <w:rFonts w:ascii="맑은 고딕" w:eastAsia="맑은 고딕" w:hAnsi="맑은 고딕" w:cs="Times New Roman" w:hint="eastAsia"/>
          <w:bCs/>
          <w:sz w:val="22"/>
        </w:rPr>
        <w:t xml:space="preserve">하고 </w:t>
      </w:r>
      <w:r w:rsidR="00DE10E6">
        <w:rPr>
          <w:rFonts w:ascii="맑은 고딕" w:eastAsia="맑은 고딕" w:hAnsi="맑은 고딕" w:cs="Times New Roman" w:hint="eastAsia"/>
          <w:bCs/>
          <w:sz w:val="22"/>
        </w:rPr>
        <w:t xml:space="preserve">있으며, 이번 임상을 통해 유방암까지 </w:t>
      </w:r>
      <w:r w:rsidR="003677C0">
        <w:rPr>
          <w:rFonts w:ascii="맑은 고딕" w:eastAsia="맑은 고딕" w:hAnsi="맑은 고딕" w:cs="Times New Roman" w:hint="eastAsia"/>
          <w:bCs/>
          <w:sz w:val="22"/>
        </w:rPr>
        <w:t xml:space="preserve">적응증을 </w:t>
      </w:r>
      <w:r w:rsidR="00DE10E6">
        <w:rPr>
          <w:rFonts w:ascii="맑은 고딕" w:eastAsia="맑은 고딕" w:hAnsi="맑은 고딕" w:cs="Times New Roman" w:hint="eastAsia"/>
          <w:bCs/>
          <w:sz w:val="22"/>
        </w:rPr>
        <w:t xml:space="preserve">확대할 계획이다. </w:t>
      </w:r>
      <w:r w:rsidR="003677C0">
        <w:rPr>
          <w:rFonts w:ascii="맑은 고딕" w:eastAsia="맑은 고딕" w:hAnsi="맑은 고딕" w:cs="Times New Roman" w:hint="eastAsia"/>
          <w:bCs/>
          <w:sz w:val="22"/>
        </w:rPr>
        <w:t>전</w:t>
      </w:r>
      <w:r>
        <w:rPr>
          <w:rFonts w:ascii="맑은 고딕" w:eastAsia="맑은 고딕" w:hAnsi="맑은 고딕" w:cs="Times New Roman" w:hint="eastAsia"/>
          <w:bCs/>
          <w:sz w:val="22"/>
        </w:rPr>
        <w:t>임상 및 1상</w:t>
      </w:r>
      <w:r w:rsidR="00DE10E6">
        <w:rPr>
          <w:rFonts w:ascii="맑은 고딕" w:eastAsia="맑은 고딕" w:hAnsi="맑은 고딕" w:cs="Times New Roman" w:hint="eastAsia"/>
          <w:bCs/>
          <w:sz w:val="22"/>
        </w:rPr>
        <w:t xml:space="preserve"> 결과 포지오티닙은 기존 항암제에 내성을 보인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HER-2 양성 </w:t>
      </w:r>
      <w:r w:rsidR="00DE10E6">
        <w:rPr>
          <w:rFonts w:ascii="맑은 고딕" w:eastAsia="맑은 고딕" w:hAnsi="맑은 고딕" w:cs="Times New Roman" w:hint="eastAsia"/>
          <w:bCs/>
          <w:sz w:val="22"/>
        </w:rPr>
        <w:t xml:space="preserve">유방암에도 </w:t>
      </w:r>
      <w:r>
        <w:rPr>
          <w:rFonts w:ascii="맑은 고딕" w:eastAsia="맑은 고딕" w:hAnsi="맑은 고딕" w:cs="Times New Roman" w:hint="eastAsia"/>
          <w:bCs/>
          <w:sz w:val="22"/>
        </w:rPr>
        <w:t>효과적인 것으로 나타났다.</w:t>
      </w:r>
    </w:p>
    <w:p w:rsidR="00526505" w:rsidRPr="003677C0" w:rsidRDefault="00526505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F86B06" w:rsidRPr="00E8253A" w:rsidRDefault="00A15F7E" w:rsidP="00A233D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</w:t>
      </w:r>
      <w:r w:rsidR="00526505">
        <w:rPr>
          <w:rFonts w:ascii="맑은 고딕" w:eastAsia="맑은 고딕" w:hAnsi="맑은 고딕" w:cs="Times New Roman" w:hint="eastAsia"/>
          <w:bCs/>
          <w:sz w:val="22"/>
        </w:rPr>
        <w:t xml:space="preserve">작년 </w:t>
      </w:r>
      <w:r w:rsidRPr="00ED6E90">
        <w:rPr>
          <w:rFonts w:ascii="맑은 고딕" w:eastAsia="맑은 고딕" w:hAnsi="맑은 고딕" w:cs="Times New Roman" w:hint="eastAsia"/>
          <w:bCs/>
          <w:sz w:val="22"/>
        </w:rPr>
        <w:t>8월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중국 </w:t>
      </w:r>
      <w:r w:rsidRPr="00853260">
        <w:rPr>
          <w:rFonts w:ascii="맑은 고딕" w:eastAsia="맑은 고딕" w:hAnsi="맑은 고딕" w:cs="Times New Roman" w:hint="eastAsia"/>
          <w:bCs/>
          <w:sz w:val="22"/>
        </w:rPr>
        <w:t>루예제약</w:t>
      </w:r>
      <w:r w:rsidR="00526505">
        <w:rPr>
          <w:rFonts w:ascii="맑은 고딕" w:eastAsia="맑은 고딕" w:hAnsi="맑은 고딕" w:cs="Times New Roman" w:hint="eastAsia"/>
          <w:bCs/>
          <w:sz w:val="22"/>
        </w:rPr>
        <w:t xml:space="preserve">과 </w:t>
      </w:r>
      <w:r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총 2</w:t>
      </w:r>
      <w:r w:rsidR="00B93B18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0</w:t>
      </w:r>
      <w:r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0억원 규모</w:t>
      </w:r>
      <w:r w:rsidR="00526505" w:rsidRPr="00B93B1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로</w:t>
      </w:r>
      <w:r w:rsidR="00526505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포지오티닙 </w:t>
      </w:r>
      <w:r w:rsidRPr="00ED6E90">
        <w:rPr>
          <w:rFonts w:ascii="맑은 고딕" w:eastAsia="맑은 고딕" w:hAnsi="맑은 고딕" w:cs="Times New Roman" w:hint="eastAsia"/>
          <w:bCs/>
          <w:sz w:val="22"/>
        </w:rPr>
        <w:t>기술</w:t>
      </w:r>
      <w:r>
        <w:rPr>
          <w:rFonts w:ascii="맑은 고딕" w:eastAsia="맑은 고딕" w:hAnsi="맑은 고딕" w:cs="Times New Roman" w:hint="eastAsia"/>
          <w:bCs/>
          <w:sz w:val="22"/>
        </w:rPr>
        <w:t>수출</w:t>
      </w:r>
      <w:r w:rsidR="00526505">
        <w:rPr>
          <w:rFonts w:ascii="맑은 고딕" w:eastAsia="맑은 고딕" w:hAnsi="맑은 고딕" w:cs="Times New Roman" w:hint="eastAsia"/>
          <w:bCs/>
          <w:sz w:val="22"/>
        </w:rPr>
        <w:t xml:space="preserve"> 계약을</w:t>
      </w:r>
    </w:p>
    <w:p w:rsidR="00DB67CD" w:rsidRDefault="00526505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체결한 바 있으며, 향후 루예는 중국에서의 포지오티닙 개발 및 판매를 담당하게 된다. </w:t>
      </w:r>
    </w:p>
    <w:p w:rsidR="00246CC5" w:rsidRPr="009D1A62" w:rsidRDefault="00246CC5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243383" w:rsidRDefault="00243383" w:rsidP="00A233D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9D1A62">
        <w:rPr>
          <w:rFonts w:ascii="맑은 고딕" w:eastAsia="맑은 고딕" w:hAnsi="맑은 고딕" w:cs="Times New Roman" w:hint="eastAsia"/>
          <w:bCs/>
          <w:sz w:val="22"/>
        </w:rPr>
        <w:t xml:space="preserve">한미약품 임상팀 정진아 이사는 </w:t>
      </w:r>
      <w:r w:rsidRPr="009D1A62">
        <w:rPr>
          <w:rFonts w:ascii="맑은 고딕" w:eastAsia="맑은 고딕" w:hAnsi="맑은 고딕" w:cs="Times New Roman"/>
          <w:bCs/>
          <w:sz w:val="22"/>
        </w:rPr>
        <w:t>“</w:t>
      </w:r>
      <w:r w:rsidRPr="009D1A62">
        <w:rPr>
          <w:rFonts w:ascii="맑은 고딕" w:eastAsia="맑은 고딕" w:hAnsi="맑은 고딕" w:cs="Times New Roman" w:hint="eastAsia"/>
          <w:bCs/>
          <w:sz w:val="22"/>
        </w:rPr>
        <w:t xml:space="preserve">포지오티닙 적응증 확대를 통해 기존 항암제 내성으로 고통받는 HER-2 양성 암환자들에 </w:t>
      </w:r>
      <w:r>
        <w:rPr>
          <w:rFonts w:ascii="맑은 고딕" w:eastAsia="맑은 고딕" w:hAnsi="맑은 고딕" w:cs="Times New Roman" w:hint="eastAsia"/>
          <w:bCs/>
          <w:sz w:val="22"/>
        </w:rPr>
        <w:t>대한 치료효과를 폭넓게 확인할 계획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이라며 </w:t>
      </w:r>
      <w:r>
        <w:rPr>
          <w:rFonts w:ascii="맑은 고딕" w:eastAsia="맑은 고딕" w:hAnsi="맑은 고딕" w:cs="Times New Roman"/>
          <w:bCs/>
          <w:sz w:val="22"/>
        </w:rPr>
        <w:t>“</w:t>
      </w:r>
      <w:r>
        <w:rPr>
          <w:rFonts w:ascii="맑은 고딕" w:eastAsia="맑은 고딕" w:hAnsi="맑은 고딕" w:cs="Times New Roman" w:hint="eastAsia"/>
          <w:bCs/>
          <w:sz w:val="22"/>
        </w:rPr>
        <w:t>암환자들에게 새로운 치료기회를 제공할 수 있도록 임상시험에 박차를 가하겠다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>고 말했다.</w:t>
      </w:r>
    </w:p>
    <w:p w:rsidR="00243383" w:rsidRPr="003677C0" w:rsidRDefault="00243383" w:rsidP="00A233D5">
      <w:pPr>
        <w:spacing w:after="0" w:line="192" w:lineRule="auto"/>
        <w:rPr>
          <w:rFonts w:ascii="맑은 고딕" w:eastAsia="맑은 고딕" w:hAnsi="맑은 고딕" w:cs="Times New Roman"/>
          <w:bCs/>
          <w:color w:val="0000FF"/>
          <w:sz w:val="22"/>
        </w:rPr>
      </w:pPr>
    </w:p>
    <w:p w:rsidR="003F2296" w:rsidRPr="002E4510" w:rsidRDefault="00246CC5" w:rsidP="00A233D5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2E451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항암신약개발사업단 </w:t>
      </w:r>
      <w:r w:rsidR="00D74307" w:rsidRPr="002E451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김정용 임상개발본부</w:t>
      </w:r>
      <w:r w:rsidRPr="002E451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장은 </w:t>
      </w:r>
      <w:r w:rsidR="009B1B0F">
        <w:rPr>
          <w:color w:val="202020"/>
          <w:sz w:val="22"/>
        </w:rPr>
        <w:t>“</w:t>
      </w:r>
      <w:r w:rsidR="00B86696">
        <w:rPr>
          <w:rFonts w:hint="eastAsia"/>
          <w:color w:val="202020"/>
          <w:sz w:val="22"/>
        </w:rPr>
        <w:t>혁신적 국산 항암제 개발을 지원한다는 사업단 출범 취지를 포지오티닙을 통해 실현할 수 있게 돼 보람을 느낀다</w:t>
      </w:r>
      <w:r w:rsidR="00B86696">
        <w:rPr>
          <w:color w:val="202020"/>
          <w:sz w:val="22"/>
        </w:rPr>
        <w:t>”</w:t>
      </w:r>
      <w:r w:rsidR="00B86696">
        <w:rPr>
          <w:rFonts w:hint="eastAsia"/>
          <w:color w:val="202020"/>
          <w:sz w:val="22"/>
        </w:rPr>
        <w:t xml:space="preserve">며 </w:t>
      </w:r>
      <w:r w:rsidR="00B86696">
        <w:rPr>
          <w:color w:val="202020"/>
          <w:sz w:val="22"/>
        </w:rPr>
        <w:t>“</w:t>
      </w:r>
      <w:r w:rsidR="00B86696">
        <w:rPr>
          <w:rFonts w:hint="eastAsia"/>
          <w:color w:val="202020"/>
          <w:sz w:val="22"/>
        </w:rPr>
        <w:t>앞으로도 국내 제약회사의 글로벌 항암신약 개발을 지원하기 위해 더욱 노력하겠다</w:t>
      </w:r>
      <w:r w:rsidR="00B86696">
        <w:rPr>
          <w:color w:val="202020"/>
          <w:sz w:val="22"/>
        </w:rPr>
        <w:t>”</w:t>
      </w:r>
      <w:r w:rsidR="00B86696">
        <w:rPr>
          <w:rFonts w:hint="eastAsia"/>
          <w:color w:val="202020"/>
          <w:sz w:val="22"/>
        </w:rPr>
        <w:t xml:space="preserve">고 강조했다. </w:t>
      </w:r>
      <w:r w:rsidR="0062053C" w:rsidRPr="002E4510">
        <w:rPr>
          <w:rFonts w:hint="eastAsia"/>
          <w:vanish/>
          <w:color w:val="000000" w:themeColor="text1"/>
          <w:sz w:val="22"/>
        </w:rPr>
        <w:t>표적항암제는 암 세포만 죽이기 때문에 기존 항암제보다 부작용이 적어 암치료의 대안으로 부각되고 있다.표적항암제는 암 세포만 죽이기 때문에 기존 항암제보다 부작용이 적어 암치료의 대안으로 부각되고 있다.</w:t>
      </w:r>
    </w:p>
    <w:p w:rsidR="003F2296" w:rsidRDefault="003F2296" w:rsidP="00A233D5">
      <w:pPr>
        <w:spacing w:after="0" w:line="192" w:lineRule="auto"/>
        <w:rPr>
          <w:color w:val="202020"/>
          <w:sz w:val="21"/>
          <w:szCs w:val="21"/>
        </w:rPr>
      </w:pPr>
    </w:p>
    <w:p w:rsidR="002E4510" w:rsidRDefault="002E4510" w:rsidP="00A233D5">
      <w:pPr>
        <w:spacing w:after="0" w:line="192" w:lineRule="auto"/>
        <w:rPr>
          <w:b/>
          <w:sz w:val="22"/>
        </w:rPr>
      </w:pPr>
    </w:p>
    <w:p w:rsidR="00A663C1" w:rsidRDefault="00A663C1" w:rsidP="00A233D5">
      <w:pPr>
        <w:spacing w:after="0" w:line="192" w:lineRule="auto"/>
        <w:rPr>
          <w:b/>
          <w:sz w:val="22"/>
        </w:rPr>
      </w:pPr>
      <w:r>
        <w:rPr>
          <w:rFonts w:hint="eastAsia"/>
          <w:b/>
          <w:sz w:val="22"/>
        </w:rPr>
        <w:t>|</w:t>
      </w:r>
      <w:r w:rsidR="004C35AE">
        <w:rPr>
          <w:rFonts w:hint="eastAsia"/>
          <w:b/>
          <w:sz w:val="22"/>
        </w:rPr>
        <w:t>용어해설</w:t>
      </w:r>
      <w:r>
        <w:rPr>
          <w:rFonts w:hint="eastAsia"/>
          <w:b/>
          <w:sz w:val="22"/>
        </w:rPr>
        <w:t xml:space="preserve">| </w:t>
      </w:r>
    </w:p>
    <w:p w:rsidR="00A663C1" w:rsidRPr="00526505" w:rsidRDefault="00A663C1" w:rsidP="00A233D5">
      <w:pPr>
        <w:spacing w:after="0" w:line="192" w:lineRule="auto"/>
        <w:rPr>
          <w:b/>
          <w:sz w:val="10"/>
          <w:szCs w:val="10"/>
        </w:rPr>
      </w:pPr>
    </w:p>
    <w:p w:rsidR="00B86696" w:rsidRPr="00A10B86" w:rsidRDefault="004C35AE" w:rsidP="00A233D5">
      <w:pPr>
        <w:spacing w:after="0" w:line="192" w:lineRule="auto"/>
        <w:rPr>
          <w:rFonts w:ascii="맑은 고딕" w:eastAsia="맑은 고딕" w:hAnsi="맑은 고딕"/>
          <w:bCs/>
          <w:kern w:val="0"/>
          <w:sz w:val="22"/>
        </w:rPr>
      </w:pPr>
      <w:r>
        <w:rPr>
          <w:rFonts w:hint="eastAsia"/>
          <w:b/>
          <w:sz w:val="22"/>
        </w:rPr>
        <w:t>*</w:t>
      </w:r>
      <w:r w:rsidR="00A663C1">
        <w:rPr>
          <w:rFonts w:hint="eastAsia"/>
          <w:b/>
          <w:sz w:val="22"/>
        </w:rPr>
        <w:t xml:space="preserve">HER-2 </w:t>
      </w:r>
      <w:r w:rsidR="00A663C1">
        <w:rPr>
          <w:rFonts w:ascii="맑은 고딕" w:eastAsia="맑은 고딕" w:hAnsi="맑은 고딕" w:hint="eastAsia"/>
          <w:b/>
          <w:sz w:val="22"/>
        </w:rPr>
        <w:t xml:space="preserve">: </w:t>
      </w:r>
      <w:r w:rsidR="00A663C1" w:rsidRPr="00A10B86">
        <w:rPr>
          <w:rFonts w:ascii="맑은 고딕" w:eastAsia="맑은 고딕" w:hAnsi="맑은 고딕" w:hint="eastAsia"/>
          <w:sz w:val="22"/>
        </w:rPr>
        <w:t>EGFR(HER-1)과 같은 족에 속하는 상</w:t>
      </w:r>
      <w:r w:rsidR="00A663C1" w:rsidRPr="00A10B86">
        <w:rPr>
          <w:rFonts w:ascii="맑은 고딕" w:eastAsia="맑은 고딕" w:hAnsi="맑은 고딕"/>
          <w:bCs/>
          <w:kern w:val="0"/>
          <w:sz w:val="22"/>
        </w:rPr>
        <w:t>피세포성장인자수용체</w:t>
      </w:r>
      <w:r w:rsidR="00A663C1">
        <w:rPr>
          <w:rFonts w:ascii="맑은 고딕" w:eastAsia="맑은 고딕" w:hAnsi="맑은 고딕" w:hint="eastAsia"/>
          <w:bCs/>
          <w:kern w:val="0"/>
          <w:sz w:val="22"/>
        </w:rPr>
        <w:t>의 일종으로</w:t>
      </w:r>
      <w:r w:rsidR="00A663C1"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 </w:t>
      </w:r>
      <w:r w:rsidR="00A663C1" w:rsidRPr="00A10B86">
        <w:rPr>
          <w:rFonts w:ascii="맑은 고딕" w:eastAsia="맑은 고딕" w:hAnsi="맑은 고딕"/>
          <w:bCs/>
          <w:kern w:val="0"/>
          <w:sz w:val="22"/>
        </w:rPr>
        <w:t xml:space="preserve">세포의 </w:t>
      </w:r>
      <w:r w:rsidR="00A663C1"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분화 및 </w:t>
      </w:r>
      <w:r w:rsidR="00A663C1" w:rsidRPr="00A10B86">
        <w:rPr>
          <w:rFonts w:ascii="맑은 고딕" w:eastAsia="맑은 고딕" w:hAnsi="맑은 고딕"/>
          <w:bCs/>
          <w:kern w:val="0"/>
          <w:sz w:val="22"/>
        </w:rPr>
        <w:t>성장</w:t>
      </w:r>
      <w:r w:rsidR="00A663C1" w:rsidRPr="00A10B86">
        <w:rPr>
          <w:rFonts w:ascii="맑은 고딕" w:eastAsia="맑은 고딕" w:hAnsi="맑은 고딕" w:hint="eastAsia"/>
          <w:bCs/>
          <w:kern w:val="0"/>
          <w:sz w:val="22"/>
        </w:rPr>
        <w:t>을</w:t>
      </w:r>
      <w:r w:rsidR="00A663C1" w:rsidRPr="00A10B86">
        <w:rPr>
          <w:rFonts w:ascii="맑은 고딕" w:eastAsia="맑은 고딕" w:hAnsi="맑은 고딕"/>
          <w:bCs/>
          <w:kern w:val="0"/>
          <w:sz w:val="22"/>
        </w:rPr>
        <w:t xml:space="preserve"> 촉진하는</w:t>
      </w:r>
      <w:r w:rsidR="00A663C1"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 </w:t>
      </w:r>
      <w:r w:rsidR="00A663C1">
        <w:rPr>
          <w:rFonts w:ascii="맑은 고딕" w:eastAsia="맑은 고딕" w:hAnsi="맑은 고딕" w:hint="eastAsia"/>
          <w:bCs/>
          <w:kern w:val="0"/>
          <w:sz w:val="22"/>
        </w:rPr>
        <w:t>세포막 단백질</w:t>
      </w:r>
      <w:r>
        <w:rPr>
          <w:rFonts w:ascii="맑은 고딕" w:eastAsia="맑은 고딕" w:hAnsi="맑은 고딕" w:hint="eastAsia"/>
          <w:bCs/>
          <w:kern w:val="0"/>
          <w:sz w:val="22"/>
        </w:rPr>
        <w:t xml:space="preserve">로 변이성 EGFR이 암을 유발한다. </w:t>
      </w:r>
    </w:p>
    <w:p w:rsidR="00CA143B" w:rsidRDefault="00521A0B" w:rsidP="00A233D5">
      <w:pPr>
        <w:spacing w:after="0" w:line="192" w:lineRule="auto"/>
        <w:ind w:firstLineChars="3800" w:firstLine="8360"/>
      </w:pPr>
      <w:r w:rsidRPr="00614F24">
        <w:rPr>
          <w:rFonts w:hint="eastAsia"/>
          <w:b/>
          <w:sz w:val="22"/>
        </w:rPr>
        <w:t>&lt;끝&gt;</w:t>
      </w:r>
      <w:bookmarkStart w:id="0" w:name="_GoBack"/>
      <w:bookmarkEnd w:id="0"/>
    </w:p>
    <w:sectPr w:rsidR="00CA143B" w:rsidSect="00F64785">
      <w:head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5D6" w:rsidRDefault="008435D6" w:rsidP="00E32DD0">
      <w:pPr>
        <w:spacing w:after="0" w:line="240" w:lineRule="auto"/>
      </w:pPr>
      <w:r>
        <w:separator/>
      </w:r>
    </w:p>
  </w:endnote>
  <w:endnote w:type="continuationSeparator" w:id="0">
    <w:p w:rsidR="008435D6" w:rsidRDefault="008435D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5D6" w:rsidRDefault="008435D6" w:rsidP="00E32DD0">
      <w:pPr>
        <w:spacing w:after="0" w:line="240" w:lineRule="auto"/>
      </w:pPr>
      <w:r>
        <w:separator/>
      </w:r>
    </w:p>
  </w:footnote>
  <w:footnote w:type="continuationSeparator" w:id="0">
    <w:p w:rsidR="008435D6" w:rsidRDefault="008435D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FBF" w:rsidRDefault="00A74FBF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1286"/>
    <w:rsid w:val="00046DE9"/>
    <w:rsid w:val="00056DE1"/>
    <w:rsid w:val="000A0184"/>
    <w:rsid w:val="000A756C"/>
    <w:rsid w:val="000B3CA2"/>
    <w:rsid w:val="000B5714"/>
    <w:rsid w:val="000C61D9"/>
    <w:rsid w:val="000D7AAF"/>
    <w:rsid w:val="000F7107"/>
    <w:rsid w:val="00122455"/>
    <w:rsid w:val="0015465C"/>
    <w:rsid w:val="00185B1F"/>
    <w:rsid w:val="00195655"/>
    <w:rsid w:val="00197BEC"/>
    <w:rsid w:val="001B59B7"/>
    <w:rsid w:val="00237005"/>
    <w:rsid w:val="00243383"/>
    <w:rsid w:val="00246CC5"/>
    <w:rsid w:val="002B1DEF"/>
    <w:rsid w:val="002C531A"/>
    <w:rsid w:val="002E4510"/>
    <w:rsid w:val="002E4A32"/>
    <w:rsid w:val="002F7B00"/>
    <w:rsid w:val="003129EB"/>
    <w:rsid w:val="00322B12"/>
    <w:rsid w:val="00351327"/>
    <w:rsid w:val="003677C0"/>
    <w:rsid w:val="00383270"/>
    <w:rsid w:val="00384102"/>
    <w:rsid w:val="00384AD3"/>
    <w:rsid w:val="003D28C9"/>
    <w:rsid w:val="003E39C1"/>
    <w:rsid w:val="003F2296"/>
    <w:rsid w:val="00402981"/>
    <w:rsid w:val="00411A1E"/>
    <w:rsid w:val="00411AE3"/>
    <w:rsid w:val="00435549"/>
    <w:rsid w:val="004409FE"/>
    <w:rsid w:val="004413E5"/>
    <w:rsid w:val="00452D9A"/>
    <w:rsid w:val="00454141"/>
    <w:rsid w:val="00464F52"/>
    <w:rsid w:val="004B7D24"/>
    <w:rsid w:val="004C35AE"/>
    <w:rsid w:val="004C6E0A"/>
    <w:rsid w:val="00521A0B"/>
    <w:rsid w:val="00526505"/>
    <w:rsid w:val="0052738E"/>
    <w:rsid w:val="00533582"/>
    <w:rsid w:val="00551A48"/>
    <w:rsid w:val="00574BA9"/>
    <w:rsid w:val="005A699B"/>
    <w:rsid w:val="0062053C"/>
    <w:rsid w:val="006544F8"/>
    <w:rsid w:val="00675B1A"/>
    <w:rsid w:val="00677621"/>
    <w:rsid w:val="00695BC0"/>
    <w:rsid w:val="006C3374"/>
    <w:rsid w:val="007033E5"/>
    <w:rsid w:val="00715B6A"/>
    <w:rsid w:val="00721055"/>
    <w:rsid w:val="007278E1"/>
    <w:rsid w:val="00734A01"/>
    <w:rsid w:val="00760699"/>
    <w:rsid w:val="00765C78"/>
    <w:rsid w:val="00777ACF"/>
    <w:rsid w:val="00794F97"/>
    <w:rsid w:val="007A686F"/>
    <w:rsid w:val="007D328F"/>
    <w:rsid w:val="007E6FFB"/>
    <w:rsid w:val="00820358"/>
    <w:rsid w:val="008435D6"/>
    <w:rsid w:val="00853260"/>
    <w:rsid w:val="0085600A"/>
    <w:rsid w:val="008934FA"/>
    <w:rsid w:val="008A61AC"/>
    <w:rsid w:val="008C4012"/>
    <w:rsid w:val="008D76B1"/>
    <w:rsid w:val="008F0AA1"/>
    <w:rsid w:val="0091691A"/>
    <w:rsid w:val="00935FF0"/>
    <w:rsid w:val="00944F67"/>
    <w:rsid w:val="00952BDC"/>
    <w:rsid w:val="009530E1"/>
    <w:rsid w:val="00974732"/>
    <w:rsid w:val="009B1B0F"/>
    <w:rsid w:val="009C1D60"/>
    <w:rsid w:val="009D1A62"/>
    <w:rsid w:val="009E2DEF"/>
    <w:rsid w:val="009F4E07"/>
    <w:rsid w:val="00A077D0"/>
    <w:rsid w:val="00A15F7E"/>
    <w:rsid w:val="00A20024"/>
    <w:rsid w:val="00A233D5"/>
    <w:rsid w:val="00A34C01"/>
    <w:rsid w:val="00A3754F"/>
    <w:rsid w:val="00A663C1"/>
    <w:rsid w:val="00A74FBF"/>
    <w:rsid w:val="00AC0B3E"/>
    <w:rsid w:val="00AE3535"/>
    <w:rsid w:val="00AF6BBF"/>
    <w:rsid w:val="00B15EAF"/>
    <w:rsid w:val="00B24BA7"/>
    <w:rsid w:val="00B378B4"/>
    <w:rsid w:val="00B67403"/>
    <w:rsid w:val="00B86696"/>
    <w:rsid w:val="00B9327F"/>
    <w:rsid w:val="00B93B18"/>
    <w:rsid w:val="00BC120D"/>
    <w:rsid w:val="00BC4C91"/>
    <w:rsid w:val="00BE286E"/>
    <w:rsid w:val="00BE6EFA"/>
    <w:rsid w:val="00C47BEC"/>
    <w:rsid w:val="00C6143F"/>
    <w:rsid w:val="00C70442"/>
    <w:rsid w:val="00C83D17"/>
    <w:rsid w:val="00C96201"/>
    <w:rsid w:val="00CA143B"/>
    <w:rsid w:val="00CA3BC0"/>
    <w:rsid w:val="00CA486A"/>
    <w:rsid w:val="00CB6CAB"/>
    <w:rsid w:val="00CC55E8"/>
    <w:rsid w:val="00D35EAC"/>
    <w:rsid w:val="00D40E8A"/>
    <w:rsid w:val="00D70086"/>
    <w:rsid w:val="00D74307"/>
    <w:rsid w:val="00DB67CD"/>
    <w:rsid w:val="00DC34ED"/>
    <w:rsid w:val="00DD079D"/>
    <w:rsid w:val="00DD3CCB"/>
    <w:rsid w:val="00DE10E6"/>
    <w:rsid w:val="00E001F7"/>
    <w:rsid w:val="00E14B70"/>
    <w:rsid w:val="00E32DD0"/>
    <w:rsid w:val="00E8253A"/>
    <w:rsid w:val="00E91C79"/>
    <w:rsid w:val="00E92931"/>
    <w:rsid w:val="00E9784E"/>
    <w:rsid w:val="00ED47A3"/>
    <w:rsid w:val="00ED6E90"/>
    <w:rsid w:val="00EE12FE"/>
    <w:rsid w:val="00F02F8F"/>
    <w:rsid w:val="00F0753B"/>
    <w:rsid w:val="00F142B5"/>
    <w:rsid w:val="00F165EA"/>
    <w:rsid w:val="00F4315F"/>
    <w:rsid w:val="00F61909"/>
    <w:rsid w:val="00F64785"/>
    <w:rsid w:val="00F756CA"/>
    <w:rsid w:val="00F77FB1"/>
    <w:rsid w:val="00F86B06"/>
    <w:rsid w:val="00FA0415"/>
    <w:rsid w:val="00FE00DF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3DB5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chol@ncc.re.k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@hanmi.co.k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hanmi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2015-02-25T04:19:00Z</cp:lastPrinted>
  <dcterms:created xsi:type="dcterms:W3CDTF">2015-02-26T00:03:00Z</dcterms:created>
  <dcterms:modified xsi:type="dcterms:W3CDTF">2015-02-26T00:03:00Z</dcterms:modified>
</cp:coreProperties>
</file>